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6E" w:rsidRDefault="0030634C" w:rsidP="0030634C">
      <w:pPr>
        <w:pStyle w:val="Ttulo1"/>
      </w:pPr>
      <w:r>
        <w:t>Sus labores.</w:t>
      </w:r>
    </w:p>
    <w:p w:rsidR="003C6240" w:rsidRPr="003C6240" w:rsidRDefault="003C6240" w:rsidP="003C6240"/>
    <w:p w:rsidR="0030634C" w:rsidRPr="0030634C" w:rsidRDefault="0030634C" w:rsidP="0030634C"/>
    <w:p w:rsidR="0030634C" w:rsidRDefault="0030634C" w:rsidP="0030634C">
      <w:pPr>
        <w:pStyle w:val="Ttulo2"/>
      </w:pPr>
      <w:r>
        <w:t>Sus labores es un homenaje a las mujeres, a nuestras madres y abuelas que fueron durante años el sostén de la familia en la vida rural recordando esas sus labores de antaño, refranes,</w:t>
      </w:r>
      <w:r w:rsidR="003C6240">
        <w:t xml:space="preserve"> </w:t>
      </w:r>
      <w:r>
        <w:t xml:space="preserve"> retahílas.</w:t>
      </w:r>
    </w:p>
    <w:p w:rsidR="0030634C" w:rsidRDefault="0030634C" w:rsidP="0030634C">
      <w:pPr>
        <w:pStyle w:val="Ttulo2"/>
      </w:pPr>
      <w:r>
        <w:t>Canciones</w:t>
      </w:r>
      <w:r w:rsidR="003C6240">
        <w:t>,</w:t>
      </w:r>
      <w:r>
        <w:t xml:space="preserve"> historias</w:t>
      </w:r>
      <w:r w:rsidR="003C6240">
        <w:t xml:space="preserve"> y cuentos </w:t>
      </w:r>
    </w:p>
    <w:p w:rsidR="0030634C" w:rsidRDefault="0030634C" w:rsidP="0030634C">
      <w:pPr>
        <w:pStyle w:val="Ttulo2"/>
      </w:pPr>
      <w:r>
        <w:t>Obra especialmente preparada para un público familiar donde es importante se mezclen abuelas y nietas  madres y hermanas para juntas recordar y revivir esta parte de nuestra historia…</w:t>
      </w:r>
    </w:p>
    <w:p w:rsidR="003C6240" w:rsidRDefault="003C6240" w:rsidP="003C6240"/>
    <w:p w:rsidR="003C6240" w:rsidRPr="003C6240" w:rsidRDefault="003C6240" w:rsidP="003C6240"/>
    <w:p w:rsidR="0030634C" w:rsidRDefault="0030634C" w:rsidP="0030634C">
      <w:r>
        <w:t xml:space="preserve">    </w:t>
      </w:r>
      <w:r>
        <w:rPr>
          <w:noProof/>
        </w:rPr>
        <w:drawing>
          <wp:inline distT="0" distB="0" distL="0" distR="0">
            <wp:extent cx="5400040" cy="4048251"/>
            <wp:effectExtent l="19050" t="0" r="0" b="0"/>
            <wp:docPr id="1" name="Imagen 1" descr="C:\Documents and Settings\Juan Catalina\Escritorio\DISTRIBUCION TEATRO\distribucion Natalia\SUS LABORES\FOTOS FICHA SUS LABORES\101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an Catalina\Escritorio\DISTRIBUCION TEATRO\distribucion Natalia\SUS LABORES\FOTOS FICHA SUS LABORES\101_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4C" w:rsidRDefault="0030634C" w:rsidP="0030634C"/>
    <w:p w:rsidR="0030634C" w:rsidRDefault="0030634C" w:rsidP="0030634C"/>
    <w:p w:rsidR="0030634C" w:rsidRDefault="0030634C" w:rsidP="0030634C">
      <w:pPr>
        <w:pStyle w:val="Ttulo2"/>
      </w:pPr>
      <w:r>
        <w:t>Ficha técnica</w:t>
      </w:r>
    </w:p>
    <w:p w:rsidR="0030634C" w:rsidRDefault="0030634C" w:rsidP="0030634C"/>
    <w:p w:rsidR="0030634C" w:rsidRDefault="003C6240" w:rsidP="003C6240">
      <w:pPr>
        <w:pStyle w:val="Ttulo2"/>
      </w:pPr>
      <w:r>
        <w:t xml:space="preserve">Publico  familiar </w:t>
      </w:r>
    </w:p>
    <w:p w:rsidR="003C6240" w:rsidRDefault="003C6240" w:rsidP="003C6240">
      <w:pPr>
        <w:pStyle w:val="Ttulo2"/>
      </w:pPr>
      <w:r>
        <w:t>Duración  1 h        montaje     2 horas              desmontaje     1h</w:t>
      </w:r>
    </w:p>
    <w:p w:rsidR="003C6240" w:rsidRDefault="003C6240" w:rsidP="003C6240">
      <w:pPr>
        <w:pStyle w:val="Ttulo2"/>
      </w:pPr>
      <w:r>
        <w:t>Espacio escénico   6m ancho         4 m fondo         3 m alto.</w:t>
      </w:r>
    </w:p>
    <w:p w:rsidR="003C6240" w:rsidRDefault="003C6240" w:rsidP="003C6240"/>
    <w:p w:rsidR="003C6240" w:rsidRDefault="003C6240" w:rsidP="003C6240">
      <w:pPr>
        <w:pStyle w:val="Ttulo2"/>
      </w:pPr>
      <w:r>
        <w:t xml:space="preserve">Más información en        </w:t>
      </w:r>
      <w:proofErr w:type="spellStart"/>
      <w:r>
        <w:t>www</w:t>
      </w:r>
      <w:proofErr w:type="spellEnd"/>
      <w:r>
        <w:t xml:space="preserve">. Juan catalina.com    </w:t>
      </w:r>
    </w:p>
    <w:p w:rsidR="003C6240" w:rsidRDefault="003C6240" w:rsidP="003C6240">
      <w:r>
        <w:t xml:space="preserve">                                                            </w:t>
      </w:r>
    </w:p>
    <w:p w:rsidR="003C6240" w:rsidRPr="003C6240" w:rsidRDefault="003C6240" w:rsidP="003C6240">
      <w:pPr>
        <w:pStyle w:val="Ttulo1"/>
      </w:pPr>
      <w:r>
        <w:t xml:space="preserve">                                                                                                 Tl  699432905</w:t>
      </w:r>
    </w:p>
    <w:sectPr w:rsidR="003C6240" w:rsidRPr="003C6240" w:rsidSect="00350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0634C"/>
    <w:rsid w:val="0030634C"/>
    <w:rsid w:val="0035066E"/>
    <w:rsid w:val="003C6240"/>
    <w:rsid w:val="00545361"/>
    <w:rsid w:val="00D4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04"/>
    <w:rPr>
      <w:rFonts w:ascii="Arial" w:hAnsi="Arial"/>
      <w:bCs/>
      <w:i/>
      <w:iCs/>
      <w:color w:val="0000FF"/>
      <w:spacing w:val="-3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D46D04"/>
    <w:pPr>
      <w:keepNext/>
      <w:ind w:left="2124" w:firstLine="708"/>
      <w:outlineLvl w:val="0"/>
    </w:pPr>
    <w:rPr>
      <w:b/>
      <w:bCs w:val="0"/>
      <w:i w:val="0"/>
      <w:iCs w:val="0"/>
      <w:sz w:val="28"/>
    </w:rPr>
  </w:style>
  <w:style w:type="paragraph" w:styleId="Ttulo2">
    <w:name w:val="heading 2"/>
    <w:basedOn w:val="Normal"/>
    <w:next w:val="Normal"/>
    <w:link w:val="Ttulo2Car"/>
    <w:qFormat/>
    <w:rsid w:val="00D46D04"/>
    <w:pPr>
      <w:keepNext/>
      <w:outlineLvl w:val="1"/>
    </w:pPr>
    <w:rPr>
      <w:rFonts w:ascii="Book Antiqua" w:hAnsi="Book Antiqua"/>
      <w:b/>
      <w:i w:val="0"/>
      <w:iCs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D04"/>
    <w:rPr>
      <w:rFonts w:ascii="Arial" w:hAnsi="Arial"/>
      <w:b/>
      <w:color w:val="0000FF"/>
      <w:spacing w:val="-3"/>
      <w:sz w:val="28"/>
      <w:szCs w:val="22"/>
    </w:rPr>
  </w:style>
  <w:style w:type="character" w:customStyle="1" w:styleId="Ttulo2Car">
    <w:name w:val="Título 2 Car"/>
    <w:basedOn w:val="Fuentedeprrafopredeter"/>
    <w:link w:val="Ttulo2"/>
    <w:rsid w:val="00D46D04"/>
    <w:rPr>
      <w:rFonts w:ascii="Book Antiqua" w:hAnsi="Book Antiqua"/>
      <w:b/>
      <w:bCs/>
      <w:color w:val="0000FF"/>
      <w:spacing w:val="-3"/>
      <w:sz w:val="28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3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34C"/>
    <w:rPr>
      <w:rFonts w:ascii="Tahoma" w:hAnsi="Tahoma" w:cs="Tahoma"/>
      <w:bCs/>
      <w:i/>
      <w:iCs/>
      <w:color w:val="0000FF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2014-03-26T15:06:00Z</dcterms:created>
  <dcterms:modified xsi:type="dcterms:W3CDTF">2014-03-26T15:23:00Z</dcterms:modified>
</cp:coreProperties>
</file>